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E979C7B" w:rsidR="00C74B76" w:rsidRPr="00E93099" w:rsidRDefault="00257BA8">
      <w:pPr>
        <w:spacing w:before="240" w:after="760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</w:pPr>
      <w:r w:rsidRPr="00E93099">
        <w:rPr>
          <w:rFonts w:ascii="Times New Roman" w:hAnsi="Times New Roman" w:cs="Times New Roman"/>
          <w:b/>
          <w:color w:val="333333"/>
          <w:sz w:val="28"/>
          <w:szCs w:val="28"/>
        </w:rPr>
        <w:t>ПОЛОЖЕНИЕ О КИНОФЕСТИВАЛЕ</w:t>
      </w:r>
      <w:r w:rsidR="00E93099"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  <w:t xml:space="preserve"> «ВОТЭТНОКИНО!»</w:t>
      </w:r>
    </w:p>
    <w:p w14:paraId="00000002" w14:textId="7C791CDE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b/>
          <w:sz w:val="28"/>
          <w:szCs w:val="28"/>
        </w:rPr>
        <w:t>1. Место и время проведения Фестиваля.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 xml:space="preserve">Всероссийский кинофестиваль «ВОТЭТНОКИНО!» (далее – Фестиваль) проходит 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со </w:t>
      </w:r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161718" w:rsidRPr="00E93099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161718" w:rsidRPr="00E93099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октября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года в </w:t>
      </w:r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Новосибирске</w:t>
      </w:r>
      <w:r w:rsidRPr="00E93099">
        <w:rPr>
          <w:rFonts w:ascii="Times New Roman" w:hAnsi="Times New Roman" w:cs="Times New Roman"/>
          <w:sz w:val="28"/>
          <w:szCs w:val="28"/>
        </w:rPr>
        <w:t xml:space="preserve"> </w:t>
      </w:r>
      <w:r w:rsidR="004B3B29" w:rsidRPr="00E93099">
        <w:rPr>
          <w:rFonts w:ascii="Times New Roman" w:hAnsi="Times New Roman" w:cs="Times New Roman"/>
          <w:sz w:val="28"/>
          <w:szCs w:val="28"/>
          <w:lang w:val="ru-RU"/>
        </w:rPr>
        <w:t xml:space="preserve">в рамках проекта </w:t>
      </w:r>
      <w:r w:rsidRPr="00E930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B2D20" w:rsidRPr="00E93099">
        <w:rPr>
          <w:rFonts w:ascii="Times New Roman" w:hAnsi="Times New Roman" w:cs="Times New Roman"/>
          <w:sz w:val="28"/>
          <w:szCs w:val="28"/>
          <w:lang w:val="ru-RU"/>
        </w:rPr>
        <w:t>ЭтноМост</w:t>
      </w:r>
      <w:proofErr w:type="spellEnd"/>
      <w:r w:rsidR="003B2D20" w:rsidRPr="00E93099">
        <w:rPr>
          <w:rFonts w:ascii="Times New Roman" w:hAnsi="Times New Roman" w:cs="Times New Roman"/>
          <w:sz w:val="28"/>
          <w:szCs w:val="28"/>
          <w:lang w:val="ru-RU"/>
        </w:rPr>
        <w:t xml:space="preserve"> России</w:t>
      </w:r>
      <w:r w:rsidRPr="00E93099">
        <w:rPr>
          <w:rFonts w:ascii="Times New Roman" w:hAnsi="Times New Roman" w:cs="Times New Roman"/>
          <w:sz w:val="28"/>
          <w:szCs w:val="28"/>
        </w:rPr>
        <w:t>»</w:t>
      </w:r>
    </w:p>
    <w:p w14:paraId="00000003" w14:textId="77777777" w:rsidR="00C74B76" w:rsidRPr="00E93099" w:rsidRDefault="00257BA8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E93099">
        <w:rPr>
          <w:rFonts w:ascii="Times New Roman" w:hAnsi="Times New Roman" w:cs="Times New Roman"/>
          <w:b/>
          <w:sz w:val="28"/>
          <w:szCs w:val="28"/>
        </w:rPr>
        <w:t>2. Тематика Фестиваля.</w:t>
      </w:r>
    </w:p>
    <w:p w14:paraId="00000004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Кинофестиваль “ВОТЭТНОКИНО!” посвящен теме межкультурного и межэтнического взаимодействия, популяризации культур, языка, обычаев народов России, роли семьи в различных культурах, этнокультурному многообразию России, как ее глобальному конкурентному преимуществу, силе и самобытности. </w:t>
      </w:r>
    </w:p>
    <w:p w14:paraId="00000005" w14:textId="77777777" w:rsidR="00C74B76" w:rsidRPr="00E93099" w:rsidRDefault="00257BA8">
      <w:pPr>
        <w:spacing w:before="240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E93099">
        <w:rPr>
          <w:rFonts w:ascii="Times New Roman" w:hAnsi="Times New Roman" w:cs="Times New Roman"/>
          <w:b/>
          <w:sz w:val="28"/>
          <w:szCs w:val="28"/>
        </w:rPr>
        <w:t>3. Цели и задачи: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 xml:space="preserve">- </w:t>
      </w:r>
      <w:r w:rsidRPr="00E93099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всестороннее погружение в различные национальные культуры, раскрытие культурного диалога наций, этнической темы через призму кинематографа </w:t>
      </w:r>
    </w:p>
    <w:p w14:paraId="00000006" w14:textId="77777777" w:rsidR="00C74B76" w:rsidRPr="00E93099" w:rsidRDefault="00257BA8">
      <w:pPr>
        <w:spacing w:before="240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E93099">
        <w:rPr>
          <w:rFonts w:ascii="Times New Roman" w:eastAsia="Roboto" w:hAnsi="Times New Roman" w:cs="Times New Roman"/>
          <w:sz w:val="28"/>
          <w:szCs w:val="28"/>
          <w:highlight w:val="white"/>
        </w:rPr>
        <w:t>- акцент на музыкальной культуре разных народов посредством показа на фестивале музыкальных фильмов/клипов в соответствующей тематической направленности</w:t>
      </w:r>
    </w:p>
    <w:p w14:paraId="00000007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- знакомство сибиряков и гостей региона с новыми отечественными и зарубежными кинокартинами и их создателями;</w:t>
      </w:r>
    </w:p>
    <w:p w14:paraId="00000008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 - расширение зрительской аудитории кинофильмов посредством показа на общедоступных площадках;</w:t>
      </w:r>
    </w:p>
    <w:p w14:paraId="00000009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- обмен опытом между известными мастерами и начинающими кинематографистами.</w:t>
      </w:r>
    </w:p>
    <w:p w14:paraId="0000000A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4. Организаторы.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E93099">
        <w:rPr>
          <w:rFonts w:ascii="Times New Roman" w:hAnsi="Times New Roman" w:cs="Times New Roman"/>
          <w:sz w:val="28"/>
          <w:szCs w:val="28"/>
        </w:rPr>
        <w:t>4.1. Состав Организаторов:</w:t>
      </w:r>
    </w:p>
    <w:p w14:paraId="0000000B" w14:textId="4D84DDB7" w:rsidR="00C74B76" w:rsidRPr="00E93099" w:rsidRDefault="008C268B">
      <w:pPr>
        <w:numPr>
          <w:ilvl w:val="0"/>
          <w:numId w:val="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Благотворительный ф</w:t>
      </w:r>
      <w:proofErr w:type="spellStart"/>
      <w:r w:rsidR="00257BA8" w:rsidRPr="00E93099">
        <w:rPr>
          <w:rFonts w:ascii="Times New Roman" w:hAnsi="Times New Roman" w:cs="Times New Roman"/>
          <w:sz w:val="28"/>
          <w:szCs w:val="28"/>
        </w:rPr>
        <w:t>онд</w:t>
      </w:r>
      <w:proofErr w:type="spellEnd"/>
      <w:r w:rsidR="00257BA8" w:rsidRPr="00E93099">
        <w:rPr>
          <w:rFonts w:ascii="Times New Roman" w:hAnsi="Times New Roman" w:cs="Times New Roman"/>
          <w:sz w:val="28"/>
          <w:szCs w:val="28"/>
        </w:rPr>
        <w:t xml:space="preserve"> «ВОТЭТНО!»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0D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E93099">
        <w:rPr>
          <w:rFonts w:ascii="Times New Roman" w:hAnsi="Times New Roman" w:cs="Times New Roman"/>
          <w:sz w:val="28"/>
          <w:szCs w:val="28"/>
        </w:rPr>
        <w:br/>
        <w:t>4.2. При поддержке:</w:t>
      </w:r>
    </w:p>
    <w:p w14:paraId="0000000E" w14:textId="7D3A819B" w:rsidR="00C74B76" w:rsidRPr="008C268B" w:rsidRDefault="004B3B29">
      <w:pPr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  <w:lang w:val="ru-RU"/>
        </w:rPr>
        <w:t>Министерства культуры НСО</w:t>
      </w:r>
      <w:r w:rsidR="008C26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8CEF0B0" w14:textId="77777777" w:rsidR="008C268B" w:rsidRPr="00E93099" w:rsidRDefault="008C268B" w:rsidP="008C268B">
      <w:pPr>
        <w:spacing w:before="240"/>
        <w:ind w:left="720"/>
        <w:rPr>
          <w:rFonts w:ascii="Times New Roman" w:hAnsi="Times New Roman" w:cs="Times New Roman"/>
          <w:sz w:val="28"/>
          <w:szCs w:val="28"/>
        </w:rPr>
      </w:pPr>
    </w:p>
    <w:p w14:paraId="00000012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4.3. Партнеры Фестиваля:</w:t>
      </w:r>
    </w:p>
    <w:p w14:paraId="00000014" w14:textId="488B0621" w:rsidR="00C74B76" w:rsidRPr="008C268B" w:rsidRDefault="00257BA8">
      <w:pPr>
        <w:numPr>
          <w:ilvl w:val="0"/>
          <w:numId w:val="2"/>
        </w:numPr>
        <w:spacing w:after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Фонд поддержки регионального кинематографа</w:t>
      </w:r>
      <w:r w:rsidR="008C26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55A2F8" w14:textId="77777777" w:rsidR="008C268B" w:rsidRPr="00E93099" w:rsidRDefault="008C268B" w:rsidP="008C268B">
      <w:pPr>
        <w:spacing w:after="240"/>
        <w:ind w:left="720"/>
        <w:rPr>
          <w:rFonts w:ascii="Times New Roman" w:hAnsi="Times New Roman" w:cs="Times New Roman"/>
          <w:sz w:val="28"/>
          <w:szCs w:val="28"/>
        </w:rPr>
      </w:pPr>
    </w:p>
    <w:p w14:paraId="00000015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4.4. Президент Фестиваля – Юрий Николаевич Романов,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этнопродюсер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, композитор, актёр кино и ТВ,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 Международной Славянской Академии, кандидат психологических наук, член-корреспондент, член союза журналистов</w:t>
      </w:r>
    </w:p>
    <w:p w14:paraId="00000016" w14:textId="77777777" w:rsidR="00C74B76" w:rsidRPr="00E93099" w:rsidRDefault="00257BA8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5. Дирекция.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>5.1. Организаторы Фестиваля формируют Дирекцию Фестиваля.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5.2. Функции Дирекции: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формирование Отборочной комиссии Фестиваля;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организация кинопоказов, мастер-классов, творческих встреч, круглых столов;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организация рекламной кампании Фестиваля;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приглашение и координация работы Жюри Фестиваля;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подготовка информационных материалов Фестиваля;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модерация сайта Фестиваля.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6. Программа Фестиваля.</w:t>
      </w:r>
    </w:p>
    <w:p w14:paraId="00000017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6.1. Конкурсная программа</w:t>
      </w:r>
    </w:p>
    <w:p w14:paraId="00000018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Тема фильмов: “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>. Дух народов”</w:t>
      </w:r>
    </w:p>
    <w:p w14:paraId="00000019" w14:textId="77777777" w:rsidR="00C74B76" w:rsidRPr="00E93099" w:rsidRDefault="00257BA8">
      <w:pPr>
        <w:numPr>
          <w:ilvl w:val="0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lastRenderedPageBreak/>
        <w:t>Игровое короткометражное кино (российские игровые короткометражные фильмы до 25 минут)</w:t>
      </w:r>
    </w:p>
    <w:p w14:paraId="0000001A" w14:textId="77777777" w:rsidR="00C74B76" w:rsidRPr="00E93099" w:rsidRDefault="00257BA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Документальное короткометражное кино (российские документальные короткометражные фильмы до 25 минут);</w:t>
      </w:r>
    </w:p>
    <w:p w14:paraId="0000001B" w14:textId="77777777" w:rsidR="00C74B76" w:rsidRPr="00E93099" w:rsidRDefault="00257BA8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Анимационное кино (российские анимационные фильмы до 25 минут)</w:t>
      </w:r>
    </w:p>
    <w:p w14:paraId="0000001C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6.2. Внеконкурсная, образовательная и деловая программы Фестиваля:</w:t>
      </w:r>
    </w:p>
    <w:p w14:paraId="0000001D" w14:textId="77777777" w:rsidR="00C74B76" w:rsidRPr="00E93099" w:rsidRDefault="00257BA8">
      <w:pPr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Внеконкурсная программа, представленная “Фондом поддержки регионального кинематографа”;</w:t>
      </w:r>
    </w:p>
    <w:p w14:paraId="0000001E" w14:textId="77777777" w:rsidR="00C74B76" w:rsidRPr="00E93099" w:rsidRDefault="00257BA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Мастер-классы от ведущих отечественных кинематографистов</w:t>
      </w:r>
      <w:r w:rsidRPr="00E93099">
        <w:rPr>
          <w:rFonts w:ascii="Times New Roman" w:hAnsi="Times New Roman" w:cs="Times New Roman"/>
          <w:sz w:val="28"/>
          <w:szCs w:val="28"/>
        </w:rPr>
        <w:br/>
      </w:r>
    </w:p>
    <w:p w14:paraId="0000001F" w14:textId="29A14CC9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b/>
          <w:sz w:val="28"/>
          <w:szCs w:val="28"/>
        </w:rPr>
        <w:t>7. Участие в Фестивале.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>7.1. Для участия в отборе в конкурсные программы Фестиваля принимаются игровые и документальные короткометражные фильмы, а также анимация, соответствующие тематике Фестиваля и созданные не ранее 202</w:t>
      </w:r>
      <w:r w:rsidR="004B3B29" w:rsidRPr="00E9309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93099">
        <w:rPr>
          <w:rFonts w:ascii="Times New Roman" w:hAnsi="Times New Roman" w:cs="Times New Roman"/>
          <w:sz w:val="28"/>
          <w:szCs w:val="28"/>
        </w:rPr>
        <w:t xml:space="preserve"> года. Хронометраж от 1 до 25 минут. В конкурсе могут принимать участие фильмы, представленные на других фестивалях, в том числе выложенные в открытый доступ в Интернет. </w:t>
      </w:r>
    </w:p>
    <w:p w14:paraId="00000020" w14:textId="3EB75AB2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7.2. Для участия в отборе необходимо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3B2D20" w:rsidRPr="00E930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</w:t>
      </w:r>
      <w:proofErr w:type="spellStart"/>
      <w:r w:rsidR="003B2D20" w:rsidRPr="00E93099">
        <w:rPr>
          <w:rFonts w:ascii="Times New Roman" w:hAnsi="Times New Roman" w:cs="Times New Roman"/>
          <w:b/>
          <w:sz w:val="28"/>
          <w:szCs w:val="28"/>
          <w:lang w:val="ru-RU"/>
        </w:rPr>
        <w:t>октябр</w:t>
      </w:r>
      <w:proofErr w:type="spellEnd"/>
      <w:r w:rsidRPr="00E93099">
        <w:rPr>
          <w:rFonts w:ascii="Times New Roman" w:hAnsi="Times New Roman" w:cs="Times New Roman"/>
          <w:b/>
          <w:sz w:val="28"/>
          <w:szCs w:val="28"/>
        </w:rPr>
        <w:t>я 202</w:t>
      </w:r>
      <w:r w:rsidR="003B2D20" w:rsidRPr="00E93099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года (включительно)</w:t>
      </w:r>
      <w:r w:rsidRPr="00E93099">
        <w:rPr>
          <w:rFonts w:ascii="Times New Roman" w:hAnsi="Times New Roman" w:cs="Times New Roman"/>
          <w:sz w:val="28"/>
          <w:szCs w:val="28"/>
        </w:rPr>
        <w:t xml:space="preserve"> заполнить заявку на платформе </w:t>
      </w:r>
      <w:hyperlink r:id="rId5">
        <w:r w:rsidR="00C74B76" w:rsidRPr="00E93099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https://forms.yandex.ru/u/668ccf5490fa7b729736ec94/</w:t>
        </w:r>
      </w:hyperlink>
      <w:r w:rsidRPr="00E93099">
        <w:rPr>
          <w:rFonts w:ascii="Times New Roman" w:hAnsi="Times New Roman" w:cs="Times New Roman"/>
          <w:sz w:val="28"/>
          <w:szCs w:val="28"/>
        </w:rPr>
        <w:t>, содержащую: название фильма и студии, производителя/правообладателя, ФИО авторов, хронометраж, год создания фильма, номинацию, биографию и фильмографию режиссера, краткое содержание фильма (70 слов)</w:t>
      </w:r>
    </w:p>
    <w:p w14:paraId="00000022" w14:textId="3AD0498F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Фильмы, присланные после указанной даты, не рассматриваются. В заявке должна быть указана закрытая ссылка на копию фильма для скачивания на облачных хранилищах (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Яндекс.Диск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Гугл.Диск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 или Облако </w:t>
      </w:r>
      <w:hyperlink r:id="rId6">
        <w:r w:rsidR="00C74B76" w:rsidRPr="00E93099">
          <w:rPr>
            <w:rFonts w:ascii="Times New Roman" w:hAnsi="Times New Roman" w:cs="Times New Roman"/>
            <w:color w:val="E03647"/>
            <w:sz w:val="28"/>
            <w:szCs w:val="28"/>
            <w:u w:val="single"/>
          </w:rPr>
          <w:t>Mail.ru</w:t>
        </w:r>
      </w:hyperlink>
      <w:r w:rsidRPr="00E93099">
        <w:rPr>
          <w:rFonts w:ascii="Times New Roman" w:hAnsi="Times New Roman" w:cs="Times New Roman"/>
          <w:sz w:val="28"/>
          <w:szCs w:val="28"/>
        </w:rPr>
        <w:t>). Ссылка должна быть действительна до даты окончания Фестиваля.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7.3. При подаче фильма на других языках народов Российской Федерации или с использованием иностранного языка необходимы субтитры на русском языке.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lastRenderedPageBreak/>
        <w:t>7.4. Подача фильма на участие в Фестивале бесплатное.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7.5. Отправляя заявку на участие в конкурсном отборе Кинофестиваля на платформе </w:t>
      </w:r>
      <w:hyperlink r:id="rId7">
        <w:r w:rsidR="00C74B76" w:rsidRPr="00E93099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https://forms.yandex.ru/u/668ccf5490fa7b729736ec94/</w:t>
        </w:r>
      </w:hyperlink>
      <w:r w:rsidRPr="00E93099">
        <w:rPr>
          <w:rFonts w:ascii="Times New Roman" w:hAnsi="Times New Roman" w:cs="Times New Roman"/>
          <w:sz w:val="28"/>
          <w:szCs w:val="28"/>
        </w:rPr>
        <w:t xml:space="preserve"> правообладатель дает согласие организаторам Фестиваля на демонстрацию указанного фильма на Фестивале, а также подтверждает, что не отзовет фильм с Фестиваля.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7.6. При прохождении отбора Фестиваля правообладатели присылают следующую информацию (в случае если она не была прикреплена на этапе подачи заявки):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Синопсис, рекламные материалы, пресс-материалы;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Трейлер или тизер фильма;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 - Материалы для онлайн-каталога (сведения о создателях фильма, фотографии, кадры фильмов).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8. Отбор и оценка фильмов.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>8.1. Отбор фильмов для участия в конкурсных программах Фестиваля осуществляют кураторы программ игрового короткометражного, полнометражного и документального кино.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8.2. Порядок показа фильмов на Фестивале определяет Дирекция Фестиваля.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8.3. Для оценки конкурсных фильмов создаются жюри конкурса – жюри Конкурса документального кино, жюри Конкурса игрового короткометражного кино, жюри Конкурса игрового полнометражного кино.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9. Гости Фестиваля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>9.1. Вопросы о приглашении гостей, сроках и условиях их пребывания на Фестивале решает Дирекция Фестиваля. Условия пребывания гостей Фестиваля оговариваются в персональных приглашениях.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lastRenderedPageBreak/>
        <w:t>9.2. Участие фильмов в конкурсных программах Фестиваля предполагает присутствие как минимум одного представителя от каждого фильма (режиссера, продюсера).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9.3. Дирекция Фестиваля </w:t>
      </w:r>
      <w:r w:rsidR="00F85907" w:rsidRPr="00E93099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E93099">
        <w:rPr>
          <w:rFonts w:ascii="Times New Roman" w:hAnsi="Times New Roman" w:cs="Times New Roman"/>
          <w:sz w:val="28"/>
          <w:szCs w:val="28"/>
        </w:rPr>
        <w:t xml:space="preserve">принимает на себя расходы по пребыванию представителей картин,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вошедше</w:t>
      </w:r>
      <w:r w:rsidR="00F85907" w:rsidRPr="00E93099">
        <w:rPr>
          <w:rFonts w:ascii="Times New Roman" w:hAnsi="Times New Roman" w:cs="Times New Roman"/>
          <w:sz w:val="28"/>
          <w:szCs w:val="28"/>
          <w:lang w:val="ru-RU"/>
        </w:rPr>
        <w:t>дших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 в шорт-лист. 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10. Копии фильмов для показа на Фестивале.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 xml:space="preserve">10.1. Демонстрационные копии фильмов, отобранные для показа в программах Фестиваля, должны быть представлены в Дирекцию Фестиваля в виде ссылки на любой файлообменник или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ftp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sftp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 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не позднее </w:t>
      </w:r>
      <w:r w:rsidR="003B2D20" w:rsidRPr="00E93099">
        <w:rPr>
          <w:rFonts w:ascii="Times New Roman" w:hAnsi="Times New Roman" w:cs="Times New Roman"/>
          <w:b/>
          <w:sz w:val="28"/>
          <w:szCs w:val="28"/>
          <w:lang w:val="ru-RU"/>
        </w:rPr>
        <w:t>15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октябр</w:t>
      </w:r>
      <w:proofErr w:type="spellEnd"/>
      <w:r w:rsidRPr="00E93099">
        <w:rPr>
          <w:rFonts w:ascii="Times New Roman" w:hAnsi="Times New Roman" w:cs="Times New Roman"/>
          <w:b/>
          <w:sz w:val="28"/>
          <w:szCs w:val="28"/>
        </w:rPr>
        <w:t>я 202</w:t>
      </w:r>
      <w:r w:rsidR="004B3B29" w:rsidRPr="00E93099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E93099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 xml:space="preserve">Копии принимаются в формате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fullHD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 (контейнеры mp4, Н264 или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mov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 xml:space="preserve">, 25 FPS, видео-битрейт 15-35 </w:t>
      </w:r>
      <w:proofErr w:type="spellStart"/>
      <w:r w:rsidRPr="00E93099">
        <w:rPr>
          <w:rFonts w:ascii="Times New Roman" w:hAnsi="Times New Roman" w:cs="Times New Roman"/>
          <w:sz w:val="28"/>
          <w:szCs w:val="28"/>
        </w:rPr>
        <w:t>Mbps</w:t>
      </w:r>
      <w:proofErr w:type="spellEnd"/>
      <w:r w:rsidRPr="00E93099">
        <w:rPr>
          <w:rFonts w:ascii="Times New Roman" w:hAnsi="Times New Roman" w:cs="Times New Roman"/>
          <w:sz w:val="28"/>
          <w:szCs w:val="28"/>
        </w:rPr>
        <w:t>, звук 2-канальный стерео).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10.2. При отсутствии возможности передачи копии фильма в указанные сроки, Участнику необходимо согласовать возможные способы передачи с Дирекцией Фестиваля.</w:t>
      </w:r>
    </w:p>
    <w:p w14:paraId="00000023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10.3 Для фильмов на национальном языке обязательно высылается копия фильма с английскими субтитрами и монтажные листы на английском языке.</w:t>
      </w:r>
    </w:p>
    <w:p w14:paraId="00000024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 </w:t>
      </w:r>
      <w:r w:rsidRPr="00E93099">
        <w:rPr>
          <w:rFonts w:ascii="Times New Roman" w:hAnsi="Times New Roman" w:cs="Times New Roman"/>
          <w:sz w:val="28"/>
          <w:szCs w:val="28"/>
        </w:rPr>
        <w:br/>
        <w:t>10.4. Все условия и сроки являются обязательными к исполнению, в ином случае Дирекция Фестиваля оставляет за собой право исключить фильм из программы.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11. Призы.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>11.1. По результатам голосования жюри будут определены победители в каждой номинации:</w:t>
      </w:r>
    </w:p>
    <w:p w14:paraId="00000025" w14:textId="77777777" w:rsidR="00C74B76" w:rsidRPr="00E93099" w:rsidRDefault="00257BA8">
      <w:pPr>
        <w:spacing w:before="240"/>
        <w:rPr>
          <w:rFonts w:ascii="Times New Roman" w:hAnsi="Times New Roman" w:cs="Times New Roman"/>
          <w:color w:val="111111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- </w:t>
      </w:r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«Лучший игровой короткометражный фильм» </w:t>
      </w:r>
    </w:p>
    <w:p w14:paraId="00000026" w14:textId="77777777" w:rsidR="00C74B76" w:rsidRPr="00E93099" w:rsidRDefault="00257BA8">
      <w:pPr>
        <w:spacing w:before="240" w:line="25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- «Лучшая режиссура» </w:t>
      </w:r>
    </w:p>
    <w:p w14:paraId="00000027" w14:textId="77777777" w:rsidR="00C74B76" w:rsidRPr="00E93099" w:rsidRDefault="00257BA8">
      <w:pPr>
        <w:spacing w:before="240" w:line="25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93099">
        <w:rPr>
          <w:rFonts w:ascii="Times New Roman" w:hAnsi="Times New Roman" w:cs="Times New Roman"/>
          <w:color w:val="111111"/>
          <w:sz w:val="28"/>
          <w:szCs w:val="28"/>
        </w:rPr>
        <w:t>- «Лучший сценарий»</w:t>
      </w:r>
    </w:p>
    <w:p w14:paraId="00000028" w14:textId="77777777" w:rsidR="00C74B76" w:rsidRPr="00E93099" w:rsidRDefault="00257BA8">
      <w:pPr>
        <w:spacing w:before="240" w:line="256" w:lineRule="auto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E93099">
        <w:rPr>
          <w:rFonts w:ascii="Times New Roman" w:hAnsi="Times New Roman" w:cs="Times New Roman"/>
          <w:color w:val="111111"/>
          <w:sz w:val="28"/>
          <w:szCs w:val="28"/>
        </w:rPr>
        <w:lastRenderedPageBreak/>
        <w:t>-  «</w:t>
      </w:r>
      <w:proofErr w:type="gramEnd"/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Лучшая операторская работа» </w:t>
      </w:r>
    </w:p>
    <w:p w14:paraId="00000029" w14:textId="77777777" w:rsidR="00C74B76" w:rsidRPr="00E93099" w:rsidRDefault="00257BA8">
      <w:pPr>
        <w:spacing w:before="240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E93099">
        <w:rPr>
          <w:rFonts w:ascii="Times New Roman" w:hAnsi="Times New Roman" w:cs="Times New Roman"/>
          <w:sz w:val="28"/>
          <w:szCs w:val="28"/>
        </w:rPr>
        <w:t xml:space="preserve"> </w:t>
      </w:r>
      <w:r w:rsidRPr="00E93099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gramEnd"/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Лучшая актёрская работа» </w:t>
      </w:r>
    </w:p>
    <w:p w14:paraId="0000002A" w14:textId="77777777" w:rsidR="00C74B76" w:rsidRPr="00E93099" w:rsidRDefault="00257BA8">
      <w:pPr>
        <w:spacing w:before="240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E93099">
        <w:rPr>
          <w:rFonts w:ascii="Times New Roman" w:hAnsi="Times New Roman" w:cs="Times New Roman"/>
          <w:color w:val="111111"/>
          <w:sz w:val="28"/>
          <w:szCs w:val="28"/>
        </w:rPr>
        <w:t>-  «</w:t>
      </w:r>
      <w:proofErr w:type="gramEnd"/>
      <w:r w:rsidRPr="00E93099">
        <w:rPr>
          <w:rFonts w:ascii="Times New Roman" w:hAnsi="Times New Roman" w:cs="Times New Roman"/>
          <w:color w:val="111111"/>
          <w:sz w:val="28"/>
          <w:szCs w:val="28"/>
        </w:rPr>
        <w:t>Лучший саундтрек»</w:t>
      </w:r>
    </w:p>
    <w:p w14:paraId="0000002B" w14:textId="77777777" w:rsidR="00C74B76" w:rsidRPr="00E93099" w:rsidRDefault="00257BA8">
      <w:pPr>
        <w:spacing w:before="240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E93099">
        <w:rPr>
          <w:rFonts w:ascii="Times New Roman" w:hAnsi="Times New Roman" w:cs="Times New Roman"/>
          <w:sz w:val="28"/>
          <w:szCs w:val="28"/>
        </w:rPr>
        <w:t xml:space="preserve"> </w:t>
      </w:r>
      <w:r w:rsidRPr="00E93099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gramEnd"/>
      <w:r w:rsidRPr="00E93099">
        <w:rPr>
          <w:rFonts w:ascii="Times New Roman" w:hAnsi="Times New Roman" w:cs="Times New Roman"/>
          <w:color w:val="111111"/>
          <w:sz w:val="28"/>
          <w:szCs w:val="28"/>
        </w:rPr>
        <w:t xml:space="preserve">Лучший неигровой фильм» </w:t>
      </w:r>
    </w:p>
    <w:p w14:paraId="0000002C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- </w:t>
      </w:r>
      <w:r w:rsidRPr="00E93099">
        <w:rPr>
          <w:rFonts w:ascii="Times New Roman" w:hAnsi="Times New Roman" w:cs="Times New Roman"/>
          <w:color w:val="111111"/>
          <w:sz w:val="28"/>
          <w:szCs w:val="28"/>
        </w:rPr>
        <w:t>«Лучший анимационный фильм»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11.2. Приз Президента Фестиваля.</w:t>
      </w:r>
    </w:p>
    <w:p w14:paraId="0000002D" w14:textId="77777777" w:rsidR="00C74B76" w:rsidRPr="00E93099" w:rsidRDefault="00257BA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 xml:space="preserve">Жюри оставляет за собой право отметить специальным дипломом фильм из любой номинации. На Фестивале могут вручаться призы государственных, общественных, учебных и других организаций, именные призы. </w:t>
      </w:r>
    </w:p>
    <w:p w14:paraId="0000002E" w14:textId="77777777" w:rsidR="00C74B76" w:rsidRPr="00E93099" w:rsidRDefault="00257BA8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Победителям фестиваля в основных номинациях вручаются статуэтки, дипломы, всем участникам фестиваля - сувенирная продукция и раздаточный материал.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t>12. Площадки кинофестиваля:</w:t>
      </w:r>
    </w:p>
    <w:p w14:paraId="0000002F" w14:textId="5F65E877" w:rsidR="00C74B76" w:rsidRPr="00E93099" w:rsidRDefault="004B3B29">
      <w:pPr>
        <w:numPr>
          <w:ilvl w:val="0"/>
          <w:numId w:val="6"/>
        </w:num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  <w:lang w:val="ru-RU"/>
        </w:rPr>
        <w:t>г. Новосибирск</w:t>
      </w:r>
      <w:r w:rsidR="00161718" w:rsidRPr="00E93099">
        <w:rPr>
          <w:rFonts w:ascii="Times New Roman" w:hAnsi="Times New Roman" w:cs="Times New Roman"/>
          <w:sz w:val="28"/>
          <w:szCs w:val="28"/>
          <w:lang w:val="ru-RU"/>
        </w:rPr>
        <w:t>, кинотеатр «</w:t>
      </w:r>
      <w:proofErr w:type="spellStart"/>
      <w:r w:rsidR="00161718" w:rsidRPr="00E93099">
        <w:rPr>
          <w:rFonts w:ascii="Times New Roman" w:hAnsi="Times New Roman" w:cs="Times New Roman"/>
          <w:sz w:val="28"/>
          <w:szCs w:val="28"/>
          <w:lang w:val="ru-RU"/>
        </w:rPr>
        <w:t>Синема</w:t>
      </w:r>
      <w:proofErr w:type="spellEnd"/>
      <w:r w:rsidR="00161718" w:rsidRPr="00E93099">
        <w:rPr>
          <w:rFonts w:ascii="Times New Roman" w:hAnsi="Times New Roman" w:cs="Times New Roman"/>
          <w:sz w:val="28"/>
          <w:szCs w:val="28"/>
          <w:lang w:val="ru-RU"/>
        </w:rPr>
        <w:t>», ул. Каинская д.4</w:t>
      </w:r>
    </w:p>
    <w:p w14:paraId="00000030" w14:textId="77777777" w:rsidR="00C74B76" w:rsidRPr="00E93099" w:rsidRDefault="00257BA8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b/>
          <w:sz w:val="28"/>
          <w:szCs w:val="28"/>
        </w:rPr>
        <w:t>13. Заключительные положения.</w:t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b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t>13.1. Организаторы Фестиваля гарантируют, что не будут использовать и передавать фильмы третьим лицам в коммерческих целях и оставляют за собой право использовать фотографии, слайды и фрагменты фильмов (продолжительностью не более 3-х минут) для фестивальных публикаций в СМИ.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13.2. Организаторы Фестиваля оставляют за собой право производить и использовать видеозапись деловой и образовательной программ с целью популяризации достижений Фестиваля в сети Интернет и в СМИ.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13.3. Участие в Фестивале предполагает согласие с его Регламентом и предусматривает соблюдение всех пунктов настоящего Регламента. В случае возникновения спорных вопросов по Регламенту за основу берется </w:t>
      </w:r>
      <w:r w:rsidRPr="00E93099">
        <w:rPr>
          <w:rFonts w:ascii="Times New Roman" w:hAnsi="Times New Roman" w:cs="Times New Roman"/>
          <w:sz w:val="28"/>
          <w:szCs w:val="28"/>
        </w:rPr>
        <w:lastRenderedPageBreak/>
        <w:t>русский текст настоящего Регламента.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13.4. Дирекция Фестиваля оставляет за собой право не объяснять причину отказа включения фильма в программу Фестиваля и не давать комментариев.</w:t>
      </w:r>
      <w:r w:rsidRPr="00E93099">
        <w:rPr>
          <w:rFonts w:ascii="Times New Roman" w:hAnsi="Times New Roman" w:cs="Times New Roman"/>
          <w:sz w:val="28"/>
          <w:szCs w:val="28"/>
        </w:rPr>
        <w:br/>
      </w:r>
      <w:r w:rsidRPr="00E93099">
        <w:rPr>
          <w:rFonts w:ascii="Times New Roman" w:hAnsi="Times New Roman" w:cs="Times New Roman"/>
          <w:sz w:val="28"/>
          <w:szCs w:val="28"/>
        </w:rPr>
        <w:br/>
        <w:t>13.5. Организаторы Фестиваля оставляют за собой право вносить изменения в руководящие правила проведения Фестиваля во время подготовки к его проведению.</w:t>
      </w:r>
      <w:r w:rsidRPr="00E93099">
        <w:rPr>
          <w:rFonts w:ascii="Times New Roman" w:hAnsi="Times New Roman" w:cs="Times New Roman"/>
          <w:sz w:val="28"/>
          <w:szCs w:val="28"/>
        </w:rPr>
        <w:br/>
      </w:r>
    </w:p>
    <w:p w14:paraId="00000031" w14:textId="77777777" w:rsidR="00C74B76" w:rsidRPr="00E93099" w:rsidRDefault="00257BA8">
      <w:p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  <w:r w:rsidRPr="00E93099">
        <w:rPr>
          <w:rFonts w:ascii="Times New Roman" w:hAnsi="Times New Roman" w:cs="Times New Roman"/>
          <w:b/>
          <w:sz w:val="28"/>
          <w:szCs w:val="28"/>
        </w:rPr>
        <w:t>14. Дирекция Фестиваля</w:t>
      </w:r>
    </w:p>
    <w:p w14:paraId="00000032" w14:textId="77777777" w:rsidR="00C74B76" w:rsidRPr="00E93099" w:rsidRDefault="00257BA8">
      <w:pPr>
        <w:spacing w:before="240" w:after="240"/>
        <w:rPr>
          <w:rFonts w:ascii="Times New Roman" w:hAnsi="Times New Roman" w:cs="Times New Roman"/>
          <w:sz w:val="28"/>
          <w:szCs w:val="28"/>
          <w:u w:val="single"/>
        </w:rPr>
      </w:pPr>
      <w:r w:rsidRPr="00E93099">
        <w:rPr>
          <w:rFonts w:ascii="Times New Roman" w:hAnsi="Times New Roman" w:cs="Times New Roman"/>
          <w:sz w:val="28"/>
          <w:szCs w:val="28"/>
          <w:u w:val="single"/>
        </w:rPr>
        <w:t xml:space="preserve">Адрес дирекции фестиваля: </w:t>
      </w:r>
    </w:p>
    <w:p w14:paraId="00000033" w14:textId="77777777" w:rsidR="00C74B76" w:rsidRPr="00E93099" w:rsidRDefault="00257BA8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E93099">
        <w:rPr>
          <w:rFonts w:ascii="Times New Roman" w:hAnsi="Times New Roman" w:cs="Times New Roman"/>
          <w:sz w:val="28"/>
          <w:szCs w:val="28"/>
        </w:rPr>
        <w:t>630082, Новосибирск, ул. Плановая, 50, цоколь</w:t>
      </w:r>
    </w:p>
    <w:p w14:paraId="00000034" w14:textId="77777777" w:rsidR="00C74B76" w:rsidRPr="00E93099" w:rsidRDefault="00257BA8">
      <w:pPr>
        <w:spacing w:before="240" w:after="240"/>
        <w:rPr>
          <w:rFonts w:ascii="Times New Roman" w:hAnsi="Times New Roman" w:cs="Times New Roman"/>
          <w:sz w:val="28"/>
          <w:szCs w:val="28"/>
          <w:u w:val="single"/>
        </w:rPr>
      </w:pPr>
      <w:r w:rsidRPr="00E93099">
        <w:rPr>
          <w:rFonts w:ascii="Times New Roman" w:hAnsi="Times New Roman" w:cs="Times New Roman"/>
          <w:sz w:val="28"/>
          <w:szCs w:val="28"/>
          <w:u w:val="single"/>
        </w:rPr>
        <w:t xml:space="preserve">Контактная информация: </w:t>
      </w:r>
    </w:p>
    <w:p w14:paraId="00000035" w14:textId="77777777" w:rsidR="00C74B76" w:rsidRPr="00E93099" w:rsidRDefault="00257BA8">
      <w:pPr>
        <w:spacing w:before="240" w:after="240"/>
        <w:rPr>
          <w:rFonts w:ascii="Times New Roman" w:hAnsi="Times New Roman" w:cs="Times New Roman"/>
          <w:color w:val="E06666"/>
          <w:sz w:val="28"/>
          <w:szCs w:val="28"/>
          <w:u w:val="single"/>
        </w:rPr>
      </w:pPr>
      <w:r w:rsidRPr="00E93099">
        <w:rPr>
          <w:rFonts w:ascii="Times New Roman" w:hAnsi="Times New Roman" w:cs="Times New Roman"/>
          <w:sz w:val="28"/>
          <w:szCs w:val="28"/>
        </w:rPr>
        <w:br/>
        <w:t xml:space="preserve">Телефон: +7 913 461 58 90 </w:t>
      </w:r>
      <w:r w:rsidRPr="00E93099">
        <w:rPr>
          <w:rFonts w:ascii="Times New Roman" w:hAnsi="Times New Roman" w:cs="Times New Roman"/>
          <w:sz w:val="28"/>
          <w:szCs w:val="28"/>
        </w:rPr>
        <w:br/>
        <w:t xml:space="preserve">E-mail: </w:t>
      </w:r>
      <w:hyperlink r:id="rId8">
        <w:r w:rsidR="00C74B76" w:rsidRPr="00E93099">
          <w:rPr>
            <w:rFonts w:ascii="Times New Roman" w:eastAsia="Roboto" w:hAnsi="Times New Roman" w:cs="Times New Roman"/>
            <w:color w:val="E06666"/>
            <w:sz w:val="28"/>
            <w:szCs w:val="28"/>
            <w:u w:val="single"/>
          </w:rPr>
          <w:t>ononn@yandex.ru</w:t>
        </w:r>
      </w:hyperlink>
      <w:hyperlink r:id="rId9">
        <w:r w:rsidR="00C74B76" w:rsidRPr="00E93099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br/>
        </w:r>
      </w:hyperlink>
      <w:r w:rsidRPr="00E93099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10">
        <w:r w:rsidR="00C74B76" w:rsidRPr="00E93099">
          <w:rPr>
            <w:rFonts w:ascii="Times New Roman" w:hAnsi="Times New Roman" w:cs="Times New Roman"/>
            <w:color w:val="E06666"/>
            <w:sz w:val="28"/>
            <w:szCs w:val="28"/>
            <w:u w:val="single"/>
          </w:rPr>
          <w:t>https://what-etno.ru/</w:t>
        </w:r>
      </w:hyperlink>
    </w:p>
    <w:p w14:paraId="00000036" w14:textId="77777777" w:rsidR="00C74B76" w:rsidRPr="00E93099" w:rsidRDefault="00C74B76">
      <w:pPr>
        <w:rPr>
          <w:rFonts w:ascii="Times New Roman" w:hAnsi="Times New Roman" w:cs="Times New Roman"/>
          <w:sz w:val="28"/>
          <w:szCs w:val="28"/>
        </w:rPr>
      </w:pPr>
    </w:p>
    <w:sectPr w:rsidR="00C74B76" w:rsidRPr="00E930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EF" w:usb1="5000205B" w:usb2="00000020" w:usb3="00000000" w:csb0="0000019F" w:csb1="00000000"/>
    <w:embedRegular r:id="rId1" w:fontKey="{FB58271B-F1E3-424D-8CBB-8DB23DEF2C8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B945781-FD35-4AE8-AB8E-5C5B86CE86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4359B99-A9C9-4D23-BCEC-E9304F80D4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8780A"/>
    <w:multiLevelType w:val="multilevel"/>
    <w:tmpl w:val="D7F21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290281"/>
    <w:multiLevelType w:val="multilevel"/>
    <w:tmpl w:val="84C896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2171A7"/>
    <w:multiLevelType w:val="multilevel"/>
    <w:tmpl w:val="E33C16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4B1473"/>
    <w:multiLevelType w:val="multilevel"/>
    <w:tmpl w:val="59A46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92075B"/>
    <w:multiLevelType w:val="multilevel"/>
    <w:tmpl w:val="C0924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4B2EAE"/>
    <w:multiLevelType w:val="multilevel"/>
    <w:tmpl w:val="1C36A8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36ADF"/>
    <w:multiLevelType w:val="multilevel"/>
    <w:tmpl w:val="8FE4B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D73DF5"/>
    <w:multiLevelType w:val="multilevel"/>
    <w:tmpl w:val="599E9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9567418">
    <w:abstractNumId w:val="5"/>
  </w:num>
  <w:num w:numId="2" w16cid:durableId="452213515">
    <w:abstractNumId w:val="7"/>
  </w:num>
  <w:num w:numId="3" w16cid:durableId="657196625">
    <w:abstractNumId w:val="3"/>
  </w:num>
  <w:num w:numId="4" w16cid:durableId="551423870">
    <w:abstractNumId w:val="1"/>
  </w:num>
  <w:num w:numId="5" w16cid:durableId="1431855140">
    <w:abstractNumId w:val="2"/>
  </w:num>
  <w:num w:numId="6" w16cid:durableId="1764300576">
    <w:abstractNumId w:val="6"/>
  </w:num>
  <w:num w:numId="7" w16cid:durableId="182791287">
    <w:abstractNumId w:val="4"/>
  </w:num>
  <w:num w:numId="8" w16cid:durableId="1852791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B76"/>
    <w:rsid w:val="00161718"/>
    <w:rsid w:val="00257BA8"/>
    <w:rsid w:val="0034327E"/>
    <w:rsid w:val="003B2D20"/>
    <w:rsid w:val="00455087"/>
    <w:rsid w:val="004B3B29"/>
    <w:rsid w:val="004D21EB"/>
    <w:rsid w:val="008C268B"/>
    <w:rsid w:val="00C74B76"/>
    <w:rsid w:val="00CB11B4"/>
    <w:rsid w:val="00DD5AA5"/>
    <w:rsid w:val="00E93099"/>
    <w:rsid w:val="00F8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6D890"/>
  <w15:docId w15:val="{8880384B-C663-4546-B921-80921C51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4B3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onn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yandex.ru/u/668ccf5490fa7b729736ec9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il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orms.yandex.ru/u/668ccf5490fa7b729736ec94/" TargetMode="External"/><Relationship Id="rId10" Type="http://schemas.openxmlformats.org/officeDocument/2006/relationships/hyperlink" Target="https://what-etn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nonn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Алина Верховинская</cp:lastModifiedBy>
  <cp:revision>4</cp:revision>
  <dcterms:created xsi:type="dcterms:W3CDTF">2025-07-28T09:55:00Z</dcterms:created>
  <dcterms:modified xsi:type="dcterms:W3CDTF">2025-07-28T11:45:00Z</dcterms:modified>
</cp:coreProperties>
</file>